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BA" w:rsidRDefault="008C3E87">
      <w:pPr>
        <w:rPr>
          <w:sz w:val="28"/>
        </w:rPr>
      </w:pPr>
      <w:r>
        <w:rPr>
          <w:sz w:val="28"/>
        </w:rPr>
        <w:t xml:space="preserve">Sustainability Advisory Council </w:t>
      </w:r>
    </w:p>
    <w:p w:rsidR="008C3E87" w:rsidRPr="008C3E87" w:rsidRDefault="00DD4E71">
      <w:r>
        <w:t xml:space="preserve">April </w:t>
      </w:r>
      <w:r w:rsidR="00BD141B">
        <w:t>16</w:t>
      </w:r>
      <w:r w:rsidR="008C3E87">
        <w:t>, 201</w:t>
      </w:r>
      <w:r w:rsidR="002C3057">
        <w:t>2</w:t>
      </w:r>
      <w:r w:rsidR="008C3E87">
        <w:t xml:space="preserve">   </w:t>
      </w:r>
      <w:r w:rsidR="00BD141B">
        <w:t>3</w:t>
      </w:r>
      <w:r w:rsidR="00AC21A3">
        <w:t>:00</w:t>
      </w:r>
      <w:r w:rsidR="008C3E87">
        <w:t>-</w:t>
      </w:r>
      <w:r w:rsidR="00BD141B">
        <w:t>5</w:t>
      </w:r>
      <w:r w:rsidR="008C3E87">
        <w:t>:</w:t>
      </w:r>
      <w:r w:rsidR="002C3057">
        <w:t>0</w:t>
      </w:r>
      <w:r w:rsidR="008C3E87">
        <w:t xml:space="preserve">0   </w:t>
      </w:r>
      <w:r w:rsidR="002C3057">
        <w:t xml:space="preserve"> </w:t>
      </w:r>
      <w:r w:rsidR="00BD141B">
        <w:t>Valley Library 4960 (</w:t>
      </w:r>
      <w:proofErr w:type="spellStart"/>
      <w:r w:rsidR="00BD141B">
        <w:t>Drinkward</w:t>
      </w:r>
      <w:proofErr w:type="spellEnd"/>
      <w:r w:rsidR="00BD141B">
        <w:t xml:space="preserve"> Conf. Room)</w:t>
      </w:r>
    </w:p>
    <w:p w:rsidR="005A2289" w:rsidRDefault="00D118B2">
      <w:r>
        <w:t>Expected a</w:t>
      </w:r>
      <w:r w:rsidR="008C3E87">
        <w:t>ttending:  Andrea Norris, Marianne Vydra, Brian Laird, Brigitte Cluver, Brand</w:t>
      </w:r>
      <w:r w:rsidR="0087000A">
        <w:t>on Trelstad, Lucas Friedrichsen, Sonja Mae</w:t>
      </w:r>
      <w:r w:rsidR="00D31E71">
        <w:t>, Colette Conover</w:t>
      </w:r>
      <w:r w:rsidR="000D5FEF">
        <w:t>, Viviane Simon-Brown</w:t>
      </w:r>
      <w:r w:rsidR="00731745">
        <w:t xml:space="preserve">, </w:t>
      </w:r>
      <w:r w:rsidR="00BD141B">
        <w:t>Peg Herring</w:t>
      </w:r>
      <w:r w:rsidR="008C3E87">
        <w:br/>
      </w:r>
      <w:r>
        <w:t>Expected</w:t>
      </w:r>
      <w:r w:rsidR="008C3E87">
        <w:t xml:space="preserve"> </w:t>
      </w:r>
      <w:r w:rsidR="00731745">
        <w:t>absent</w:t>
      </w:r>
      <w:r w:rsidR="008C3E87">
        <w:t xml:space="preserve">:  </w:t>
      </w:r>
      <w:r w:rsidR="000D5FEF">
        <w:t xml:space="preserve">David Dodson, </w:t>
      </w:r>
      <w:r w:rsidR="00BD141B">
        <w:t>Anita Azarenko</w:t>
      </w:r>
      <w:r w:rsidR="007C4A78">
        <w:t>,</w:t>
      </w:r>
      <w:r w:rsidR="007C4A78" w:rsidRPr="007C4A78">
        <w:t xml:space="preserve"> </w:t>
      </w:r>
      <w:r w:rsidR="007C4A78">
        <w:t>Emily Bowling</w:t>
      </w:r>
    </w:p>
    <w:p w:rsidR="00B9681A" w:rsidRDefault="00B9681A"/>
    <w:p w:rsidR="005B0256" w:rsidRDefault="00BC0EAC" w:rsidP="005A2289">
      <w:pPr>
        <w:pStyle w:val="ListParagraph"/>
        <w:numPr>
          <w:ilvl w:val="0"/>
          <w:numId w:val="2"/>
        </w:numPr>
      </w:pPr>
      <w:r>
        <w:t>A</w:t>
      </w:r>
      <w:r w:rsidR="005409EF">
        <w:t>nnouncements</w:t>
      </w:r>
      <w:r w:rsidR="00AC58B0">
        <w:t xml:space="preserve"> </w:t>
      </w:r>
      <w:r>
        <w:t xml:space="preserve">and updates </w:t>
      </w:r>
      <w:r w:rsidR="00AC58B0">
        <w:t>(</w:t>
      </w:r>
      <w:r w:rsidR="00DF3D24">
        <w:t>20</w:t>
      </w:r>
      <w:r w:rsidR="005A0ED5">
        <w:t>-30</w:t>
      </w:r>
      <w:r w:rsidR="00AC58B0">
        <w:t xml:space="preserve"> minutes)</w:t>
      </w:r>
    </w:p>
    <w:p w:rsidR="005B0256" w:rsidRDefault="00DF3D24" w:rsidP="00DF3D24">
      <w:pPr>
        <w:pStyle w:val="ListParagraph"/>
        <w:numPr>
          <w:ilvl w:val="1"/>
          <w:numId w:val="2"/>
        </w:numPr>
      </w:pPr>
      <w:r>
        <w:t xml:space="preserve">AASHE Conference, </w:t>
      </w:r>
      <w:r w:rsidRPr="00DF3D24">
        <w:t>International Sustainability Coordinators Conference</w:t>
      </w:r>
      <w:r w:rsidR="005409EF">
        <w:t xml:space="preserve">, </w:t>
      </w:r>
      <w:r w:rsidR="005A0ED5">
        <w:t xml:space="preserve">Sustainable Food coordination team, Net Zero Energy Initiative, infrastructure </w:t>
      </w:r>
      <w:r w:rsidR="005409EF">
        <w:t>project update</w:t>
      </w:r>
      <w:r>
        <w:t>s</w:t>
      </w:r>
      <w:r w:rsidR="005409EF">
        <w:t>, and other updates</w:t>
      </w:r>
      <w:r w:rsidR="00DD4E71">
        <w:t>/info</w:t>
      </w:r>
      <w:r w:rsidR="005409EF">
        <w:t xml:space="preserve"> from members. </w:t>
      </w:r>
    </w:p>
    <w:p w:rsidR="00BC0EAC" w:rsidRDefault="00BC0EAC" w:rsidP="00BC0EAC">
      <w:pPr>
        <w:pStyle w:val="ListParagraph"/>
        <w:ind w:left="1440"/>
      </w:pPr>
    </w:p>
    <w:p w:rsidR="00BC0EAC" w:rsidRDefault="00BC0EAC" w:rsidP="00BC0EAC">
      <w:pPr>
        <w:pStyle w:val="ListParagraph"/>
        <w:numPr>
          <w:ilvl w:val="0"/>
          <w:numId w:val="2"/>
        </w:numPr>
      </w:pPr>
      <w:r>
        <w:t xml:space="preserve">Sodexho contract and composting at Athletics facilities (10 minutes) </w:t>
      </w:r>
    </w:p>
    <w:p w:rsidR="00994F70" w:rsidRDefault="00994F70" w:rsidP="00994F70">
      <w:pPr>
        <w:pStyle w:val="ListParagraph"/>
        <w:ind w:left="1440"/>
      </w:pPr>
    </w:p>
    <w:p w:rsidR="00994F70" w:rsidRDefault="00994F70" w:rsidP="00994F70">
      <w:pPr>
        <w:pStyle w:val="ListParagraph"/>
        <w:numPr>
          <w:ilvl w:val="0"/>
          <w:numId w:val="2"/>
        </w:numPr>
      </w:pPr>
      <w:r>
        <w:t>STARS reporting update</w:t>
      </w:r>
      <w:r w:rsidR="00AC58B0">
        <w:t xml:space="preserve"> (10 minutes)</w:t>
      </w:r>
    </w:p>
    <w:p w:rsidR="00B9681A" w:rsidRDefault="00994F70" w:rsidP="00AC58B0">
      <w:pPr>
        <w:pStyle w:val="ListParagraph"/>
        <w:numPr>
          <w:ilvl w:val="1"/>
          <w:numId w:val="2"/>
        </w:numPr>
      </w:pPr>
      <w:r>
        <w:t>Innovation credit suggestions from Council</w:t>
      </w:r>
      <w:r w:rsidR="00AC58B0">
        <w:t xml:space="preserve"> – follow up</w:t>
      </w:r>
      <w:r w:rsidR="000D5FEF">
        <w:t xml:space="preserve"> and next steps</w:t>
      </w:r>
    </w:p>
    <w:p w:rsidR="0042463E" w:rsidRDefault="0042463E" w:rsidP="0042463E">
      <w:pPr>
        <w:pStyle w:val="ListParagraph"/>
        <w:numPr>
          <w:ilvl w:val="2"/>
          <w:numId w:val="2"/>
        </w:numPr>
      </w:pPr>
      <w:r>
        <w:t>Organic Grower’s Club</w:t>
      </w:r>
    </w:p>
    <w:p w:rsidR="0042463E" w:rsidRDefault="0042463E" w:rsidP="0042463E">
      <w:pPr>
        <w:pStyle w:val="ListParagraph"/>
        <w:numPr>
          <w:ilvl w:val="2"/>
          <w:numId w:val="2"/>
        </w:numPr>
      </w:pPr>
      <w:r>
        <w:t>Sustainable Textiles Symposium</w:t>
      </w:r>
    </w:p>
    <w:p w:rsidR="0042463E" w:rsidRDefault="0042463E" w:rsidP="0042463E">
      <w:pPr>
        <w:pStyle w:val="ListParagraph"/>
        <w:numPr>
          <w:ilvl w:val="2"/>
          <w:numId w:val="2"/>
        </w:numPr>
      </w:pPr>
      <w:r>
        <w:t>Food systems play</w:t>
      </w:r>
    </w:p>
    <w:p w:rsidR="0042463E" w:rsidRDefault="0042463E" w:rsidP="0042463E">
      <w:pPr>
        <w:pStyle w:val="ListParagraph"/>
        <w:numPr>
          <w:ilvl w:val="2"/>
          <w:numId w:val="2"/>
        </w:numPr>
      </w:pPr>
      <w:r>
        <w:t xml:space="preserve">Earth Week activities </w:t>
      </w:r>
    </w:p>
    <w:p w:rsidR="00AC58B0" w:rsidRDefault="00AC58B0" w:rsidP="00AC58B0">
      <w:pPr>
        <w:pStyle w:val="ListParagraph"/>
        <w:ind w:left="1440"/>
      </w:pPr>
    </w:p>
    <w:p w:rsidR="00AC58B0" w:rsidRDefault="00AC58B0" w:rsidP="00AC58B0">
      <w:pPr>
        <w:pStyle w:val="ListParagraph"/>
        <w:numPr>
          <w:ilvl w:val="0"/>
          <w:numId w:val="2"/>
        </w:numPr>
      </w:pPr>
      <w:r w:rsidRPr="00AC58B0">
        <w:t xml:space="preserve">Sustainability </w:t>
      </w:r>
      <w:r w:rsidR="003851AA">
        <w:t>c</w:t>
      </w:r>
      <w:r w:rsidRPr="00AC58B0">
        <w:t xml:space="preserve">ourse </w:t>
      </w:r>
      <w:r w:rsidR="003851AA">
        <w:t>r</w:t>
      </w:r>
      <w:r w:rsidRPr="00AC58B0">
        <w:t>eview</w:t>
      </w:r>
      <w:r w:rsidR="003851AA">
        <w:t xml:space="preserve"> and sustainability principles </w:t>
      </w:r>
      <w:r>
        <w:t>(</w:t>
      </w:r>
      <w:r w:rsidR="003851AA">
        <w:t>4</w:t>
      </w:r>
      <w:r w:rsidR="00D31E71">
        <w:t>0</w:t>
      </w:r>
      <w:r>
        <w:t xml:space="preserve"> minutes)</w:t>
      </w:r>
    </w:p>
    <w:p w:rsidR="00AC58B0" w:rsidRDefault="00FF7ADE" w:rsidP="00AC58B0">
      <w:pPr>
        <w:pStyle w:val="ListParagraph"/>
        <w:numPr>
          <w:ilvl w:val="1"/>
          <w:numId w:val="2"/>
        </w:numPr>
      </w:pPr>
      <w:r>
        <w:t xml:space="preserve">Review </w:t>
      </w:r>
      <w:proofErr w:type="gramStart"/>
      <w:r>
        <w:t xml:space="preserve">feedback received since </w:t>
      </w:r>
      <w:r w:rsidR="008B6950">
        <w:t xml:space="preserve">the </w:t>
      </w:r>
      <w:r>
        <w:t>last meeting and create</w:t>
      </w:r>
      <w:proofErr w:type="gramEnd"/>
      <w:r>
        <w:t xml:space="preserve"> a rough draft of Sustainability Principles which will be used for the course review methodology.  The draft will be refined by Sonja Mae and Emily Bowling</w:t>
      </w:r>
      <w:r w:rsidR="008B6950">
        <w:t xml:space="preserve"> at a later date</w:t>
      </w:r>
      <w:r>
        <w:t xml:space="preserve"> before being presented to the Course Review Committee.   </w:t>
      </w:r>
    </w:p>
    <w:p w:rsidR="001A6D34" w:rsidRDefault="001A6D34" w:rsidP="00D31E71">
      <w:pPr>
        <w:pStyle w:val="ListParagraph"/>
        <w:ind w:left="1440"/>
      </w:pPr>
    </w:p>
    <w:p w:rsidR="00B9681A" w:rsidRDefault="00B9681A" w:rsidP="00B9681A">
      <w:pPr>
        <w:pStyle w:val="ListParagraph"/>
      </w:pPr>
    </w:p>
    <w:p w:rsidR="00B9681A" w:rsidRDefault="00994F70" w:rsidP="00B9681A">
      <w:pPr>
        <w:pStyle w:val="ListParagraph"/>
        <w:numPr>
          <w:ilvl w:val="0"/>
          <w:numId w:val="2"/>
        </w:numPr>
      </w:pPr>
      <w:r>
        <w:t>Wrap up and other business</w:t>
      </w:r>
      <w:bookmarkStart w:id="0" w:name="_GoBack"/>
      <w:bookmarkEnd w:id="0"/>
    </w:p>
    <w:sectPr w:rsidR="00B96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62EBF"/>
    <w:multiLevelType w:val="hybridMultilevel"/>
    <w:tmpl w:val="1B50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22665"/>
    <w:multiLevelType w:val="hybridMultilevel"/>
    <w:tmpl w:val="4E022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89"/>
    <w:rsid w:val="000D0AF6"/>
    <w:rsid w:val="000D5FEF"/>
    <w:rsid w:val="001A6D34"/>
    <w:rsid w:val="002C3057"/>
    <w:rsid w:val="00317221"/>
    <w:rsid w:val="003851AA"/>
    <w:rsid w:val="00390E55"/>
    <w:rsid w:val="0042463E"/>
    <w:rsid w:val="00457939"/>
    <w:rsid w:val="00501087"/>
    <w:rsid w:val="00524C88"/>
    <w:rsid w:val="005409EF"/>
    <w:rsid w:val="005A0ED5"/>
    <w:rsid w:val="005A2289"/>
    <w:rsid w:val="005B0256"/>
    <w:rsid w:val="00636DCF"/>
    <w:rsid w:val="00731745"/>
    <w:rsid w:val="007C4A78"/>
    <w:rsid w:val="0087000A"/>
    <w:rsid w:val="008B6950"/>
    <w:rsid w:val="008C0BC6"/>
    <w:rsid w:val="008C3E87"/>
    <w:rsid w:val="00924BC2"/>
    <w:rsid w:val="009373F9"/>
    <w:rsid w:val="00994F70"/>
    <w:rsid w:val="009A4ABA"/>
    <w:rsid w:val="00A94E77"/>
    <w:rsid w:val="00AC21A3"/>
    <w:rsid w:val="00AC58B0"/>
    <w:rsid w:val="00B4141E"/>
    <w:rsid w:val="00B9681A"/>
    <w:rsid w:val="00BC0EAC"/>
    <w:rsid w:val="00BD141B"/>
    <w:rsid w:val="00D118B2"/>
    <w:rsid w:val="00D31E71"/>
    <w:rsid w:val="00DD4E71"/>
    <w:rsid w:val="00DF3D24"/>
    <w:rsid w:val="00E202DE"/>
    <w:rsid w:val="00FF38D2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13</cp:revision>
  <dcterms:created xsi:type="dcterms:W3CDTF">2012-05-16T16:57:00Z</dcterms:created>
  <dcterms:modified xsi:type="dcterms:W3CDTF">2012-05-16T17:22:00Z</dcterms:modified>
</cp:coreProperties>
</file>