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B4" w:rsidRDefault="004831B4" w:rsidP="004831B4">
      <w:pPr>
        <w:pStyle w:val="NoSpacing"/>
        <w:tabs>
          <w:tab w:val="left" w:pos="-90"/>
        </w:tabs>
        <w:jc w:val="center"/>
        <w:rPr>
          <w:rFonts w:asciiTheme="majorHAnsi" w:hAnsiTheme="majorHAnsi"/>
          <w:i/>
          <w:sz w:val="20"/>
        </w:rPr>
      </w:pPr>
    </w:p>
    <w:p w:rsidR="004831B4" w:rsidRPr="004831B4" w:rsidRDefault="004831B4" w:rsidP="004831B4">
      <w:pPr>
        <w:pStyle w:val="NoSpacing"/>
        <w:tabs>
          <w:tab w:val="left" w:pos="-90"/>
        </w:tabs>
        <w:jc w:val="center"/>
        <w:rPr>
          <w:rFonts w:asciiTheme="majorHAnsi" w:hAnsiTheme="majorHAnsi"/>
          <w:i/>
          <w:sz w:val="22"/>
        </w:rPr>
      </w:pPr>
      <w:r w:rsidRPr="004831B4">
        <w:rPr>
          <w:rFonts w:asciiTheme="majorHAnsi" w:hAnsiTheme="majorHAnsi"/>
          <w:i/>
          <w:sz w:val="22"/>
        </w:rPr>
        <w:t xml:space="preserve">A position description describes the purpose, duties, </w:t>
      </w:r>
      <w:proofErr w:type="gramStart"/>
      <w:r w:rsidRPr="004831B4">
        <w:rPr>
          <w:rFonts w:asciiTheme="majorHAnsi" w:hAnsiTheme="majorHAnsi"/>
          <w:i/>
          <w:sz w:val="22"/>
        </w:rPr>
        <w:t>decision making</w:t>
      </w:r>
      <w:proofErr w:type="gramEnd"/>
      <w:r w:rsidRPr="004831B4">
        <w:rPr>
          <w:rFonts w:asciiTheme="majorHAnsi" w:hAnsiTheme="majorHAnsi"/>
          <w:i/>
          <w:sz w:val="22"/>
        </w:rPr>
        <w:t>, working conditions (if position is outside of a typical office environment), and qualifications of the position</w:t>
      </w:r>
      <w:r w:rsidR="00514FCE">
        <w:rPr>
          <w:rFonts w:asciiTheme="majorHAnsi" w:hAnsiTheme="majorHAnsi"/>
          <w:i/>
          <w:sz w:val="22"/>
        </w:rPr>
        <w:t>.</w:t>
      </w:r>
      <w:bookmarkStart w:id="0" w:name="_GoBack"/>
      <w:bookmarkEnd w:id="0"/>
    </w:p>
    <w:p w:rsidR="004831B4" w:rsidRPr="004831B4" w:rsidRDefault="004831B4" w:rsidP="004831B4">
      <w:pPr>
        <w:pStyle w:val="NoSpacing"/>
        <w:tabs>
          <w:tab w:val="left" w:pos="-90"/>
        </w:tabs>
        <w:ind w:left="-90"/>
        <w:rPr>
          <w:rFonts w:asciiTheme="majorHAnsi" w:hAnsiTheme="maj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84513" w:rsidRPr="004831B4" w:rsidTr="00105492">
        <w:trPr>
          <w:trHeight w:val="720"/>
        </w:trPr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4513" w:rsidRPr="004831B4" w:rsidRDefault="00984513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>Position Summary</w:t>
            </w:r>
          </w:p>
          <w:p w:rsidR="00984513" w:rsidRPr="004831B4" w:rsidRDefault="00984513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18"/>
                <w:szCs w:val="18"/>
              </w:rPr>
            </w:pPr>
            <w:r w:rsidRPr="004831B4">
              <w:rPr>
                <w:rFonts w:asciiTheme="majorHAnsi" w:hAnsiTheme="majorHAnsi"/>
                <w:sz w:val="18"/>
                <w:szCs w:val="18"/>
              </w:rPr>
              <w:t xml:space="preserve">Briefly summarize </w:t>
            </w:r>
            <w:r w:rsidR="00105492">
              <w:rPr>
                <w:rFonts w:asciiTheme="majorHAnsi" w:hAnsiTheme="majorHAnsi"/>
                <w:sz w:val="18"/>
                <w:szCs w:val="18"/>
              </w:rPr>
              <w:t>the purpose</w:t>
            </w:r>
            <w:r w:rsidRPr="004831B4">
              <w:rPr>
                <w:rFonts w:asciiTheme="majorHAnsi" w:hAnsiTheme="majorHAnsi"/>
                <w:sz w:val="18"/>
                <w:szCs w:val="18"/>
              </w:rPr>
              <w:t xml:space="preserve"> position exists and its role in achieving program</w:t>
            </w:r>
            <w:r w:rsidR="004831B4">
              <w:rPr>
                <w:rFonts w:asciiTheme="majorHAnsi" w:hAnsiTheme="majorHAnsi"/>
                <w:sz w:val="18"/>
                <w:szCs w:val="18"/>
              </w:rPr>
              <w:t>/project</w:t>
            </w:r>
            <w:r w:rsidRPr="004831B4">
              <w:rPr>
                <w:rFonts w:asciiTheme="majorHAnsi" w:hAnsiTheme="majorHAnsi"/>
                <w:sz w:val="18"/>
                <w:szCs w:val="18"/>
              </w:rPr>
              <w:t xml:space="preserve"> objectives. </w:t>
            </w:r>
            <w:r w:rsidR="00105492">
              <w:rPr>
                <w:rFonts w:asciiTheme="majorHAnsi" w:hAnsiTheme="majorHAnsi"/>
                <w:sz w:val="18"/>
                <w:szCs w:val="18"/>
              </w:rPr>
              <w:t>As appropriate, i</w:t>
            </w:r>
            <w:r w:rsidRPr="004831B4">
              <w:rPr>
                <w:rFonts w:asciiTheme="majorHAnsi" w:hAnsiTheme="majorHAnsi"/>
                <w:sz w:val="18"/>
                <w:szCs w:val="18"/>
              </w:rPr>
              <w:t>nclude information on the university, college, department/ school, p</w:t>
            </w:r>
            <w:r w:rsidR="0095536A" w:rsidRPr="004831B4">
              <w:rPr>
                <w:rFonts w:asciiTheme="majorHAnsi" w:hAnsiTheme="majorHAnsi"/>
                <w:sz w:val="18"/>
                <w:szCs w:val="18"/>
              </w:rPr>
              <w:t>rogram,</w:t>
            </w:r>
            <w:r w:rsidR="00105492">
              <w:rPr>
                <w:rFonts w:asciiTheme="majorHAnsi" w:hAnsiTheme="majorHAnsi"/>
                <w:sz w:val="18"/>
                <w:szCs w:val="18"/>
              </w:rPr>
              <w:t xml:space="preserve"> project,</w:t>
            </w:r>
            <w:r w:rsidR="0095536A" w:rsidRPr="004831B4">
              <w:rPr>
                <w:rFonts w:asciiTheme="majorHAnsi" w:hAnsiTheme="majorHAnsi"/>
                <w:sz w:val="18"/>
                <w:szCs w:val="18"/>
              </w:rPr>
              <w:t xml:space="preserve"> and position.</w:t>
            </w:r>
          </w:p>
        </w:tc>
      </w:tr>
      <w:tr w:rsidR="00984513" w:rsidRPr="004831B4" w:rsidTr="005D2AD3">
        <w:trPr>
          <w:trHeight w:val="737"/>
        </w:trPr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:rsidR="00984513" w:rsidRPr="004831B4" w:rsidRDefault="00984513" w:rsidP="004831B4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5536A" w:rsidRPr="004831B4" w:rsidRDefault="0095536A" w:rsidP="004831B4">
      <w:pPr>
        <w:pStyle w:val="NoSpacing"/>
        <w:tabs>
          <w:tab w:val="left" w:pos="-90"/>
        </w:tabs>
        <w:ind w:left="-9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84513" w:rsidRPr="004831B4" w:rsidTr="00105492">
        <w:trPr>
          <w:trHeight w:val="738"/>
        </w:trPr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4513" w:rsidRPr="004831B4" w:rsidRDefault="00984513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>Position Duties</w:t>
            </w:r>
          </w:p>
          <w:p w:rsidR="00984513" w:rsidRPr="004831B4" w:rsidRDefault="00984513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18"/>
                <w:szCs w:val="18"/>
              </w:rPr>
            </w:pPr>
            <w:r w:rsidRPr="004831B4">
              <w:rPr>
                <w:rFonts w:asciiTheme="majorHAnsi" w:hAnsiTheme="majorHAnsi"/>
                <w:sz w:val="18"/>
                <w:szCs w:val="18"/>
              </w:rPr>
              <w:t>Describe the major or most important duties performed by this position. Be clear about both the overall function and specifics of work performed. Include % for each du</w:t>
            </w:r>
            <w:r w:rsidR="0095536A" w:rsidRPr="004831B4">
              <w:rPr>
                <w:rFonts w:asciiTheme="majorHAnsi" w:hAnsiTheme="majorHAnsi"/>
                <w:sz w:val="18"/>
                <w:szCs w:val="18"/>
              </w:rPr>
              <w:t>ty; all duties must add to 100%</w:t>
            </w:r>
            <w:r w:rsidR="00D845B7" w:rsidRPr="004831B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984513" w:rsidRPr="004831B4" w:rsidTr="005D2AD3">
        <w:trPr>
          <w:trHeight w:val="719"/>
        </w:trPr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:rsidR="00984513" w:rsidRPr="004831B4" w:rsidRDefault="00984513" w:rsidP="004831B4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84513" w:rsidRPr="004831B4" w:rsidRDefault="00984513" w:rsidP="004831B4">
      <w:pPr>
        <w:pStyle w:val="NoSpacing"/>
        <w:tabs>
          <w:tab w:val="left" w:pos="-90"/>
        </w:tabs>
        <w:ind w:left="-9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4831B4" w:rsidRPr="004831B4" w:rsidTr="00105492">
        <w:trPr>
          <w:trHeight w:val="765"/>
        </w:trPr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831B4" w:rsidRPr="004831B4" w:rsidRDefault="004831B4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>Decision Making/Guidelines</w:t>
            </w:r>
          </w:p>
          <w:p w:rsidR="004831B4" w:rsidRPr="004831B4" w:rsidRDefault="004831B4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18"/>
                <w:szCs w:val="18"/>
              </w:rPr>
            </w:pPr>
            <w:r w:rsidRPr="004831B4">
              <w:rPr>
                <w:rFonts w:asciiTheme="majorHAnsi" w:hAnsiTheme="majorHAnsi"/>
                <w:sz w:val="18"/>
                <w:szCs w:val="18"/>
              </w:rPr>
              <w:t xml:space="preserve">Identify the breadth and scope of decisions, the level of autonomy/authority and review, and any specific guidelines or reference materials used to make those decisions. </w:t>
            </w:r>
            <w:r w:rsidR="00105492">
              <w:rPr>
                <w:rFonts w:asciiTheme="majorHAnsi" w:hAnsiTheme="majorHAnsi"/>
                <w:sz w:val="18"/>
                <w:szCs w:val="18"/>
              </w:rPr>
              <w:t xml:space="preserve">As appropriate, </w:t>
            </w:r>
            <w:r w:rsidRPr="004831B4">
              <w:rPr>
                <w:rFonts w:asciiTheme="majorHAnsi" w:hAnsiTheme="majorHAnsi"/>
                <w:sz w:val="18"/>
                <w:szCs w:val="18"/>
              </w:rPr>
              <w:t>include the result of failing to use guidelines or make appropriate decisions.</w:t>
            </w:r>
          </w:p>
        </w:tc>
      </w:tr>
      <w:tr w:rsidR="004831B4" w:rsidRPr="004831B4" w:rsidTr="00F37001">
        <w:trPr>
          <w:trHeight w:val="710"/>
        </w:trPr>
        <w:tc>
          <w:tcPr>
            <w:tcW w:w="10818" w:type="dxa"/>
            <w:tcBorders>
              <w:top w:val="single" w:sz="4" w:space="0" w:color="auto"/>
            </w:tcBorders>
          </w:tcPr>
          <w:p w:rsidR="004831B4" w:rsidRPr="004831B4" w:rsidRDefault="004831B4" w:rsidP="00F37001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831B4" w:rsidRPr="004831B4" w:rsidRDefault="004831B4" w:rsidP="004831B4">
      <w:pPr>
        <w:pStyle w:val="NoSpacing"/>
        <w:tabs>
          <w:tab w:val="left" w:pos="-90"/>
        </w:tabs>
        <w:ind w:left="-9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8"/>
        <w:gridCol w:w="10260"/>
      </w:tblGrid>
      <w:tr w:rsidR="00984513" w:rsidRPr="004831B4" w:rsidTr="00105492">
        <w:trPr>
          <w:trHeight w:val="828"/>
        </w:trPr>
        <w:tc>
          <w:tcPr>
            <w:tcW w:w="10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4513" w:rsidRPr="004831B4" w:rsidRDefault="00984513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>Supervisory</w:t>
            </w:r>
            <w:r w:rsidR="00932CEF" w:rsidRPr="004831B4">
              <w:rPr>
                <w:rFonts w:asciiTheme="majorHAnsi" w:hAnsiTheme="majorHAnsi"/>
                <w:b/>
                <w:sz w:val="20"/>
                <w:szCs w:val="20"/>
              </w:rPr>
              <w:t>/Lead</w:t>
            </w:r>
            <w:r w:rsidR="005A695E">
              <w:rPr>
                <w:rFonts w:asciiTheme="majorHAnsi" w:hAnsiTheme="majorHAnsi"/>
                <w:b/>
                <w:sz w:val="20"/>
                <w:szCs w:val="20"/>
              </w:rPr>
              <w:t xml:space="preserve"> W</w:t>
            </w:r>
            <w:r w:rsidR="00932CEF" w:rsidRPr="004831B4">
              <w:rPr>
                <w:rFonts w:asciiTheme="majorHAnsi" w:hAnsiTheme="majorHAnsi"/>
                <w:b/>
                <w:sz w:val="20"/>
                <w:szCs w:val="20"/>
              </w:rPr>
              <w:t>ork</w:t>
            </w: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 xml:space="preserve"> Duties</w:t>
            </w:r>
          </w:p>
          <w:p w:rsidR="00984513" w:rsidRPr="004831B4" w:rsidRDefault="00984513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18"/>
                <w:szCs w:val="18"/>
              </w:rPr>
            </w:pPr>
            <w:r w:rsidRPr="004831B4">
              <w:rPr>
                <w:rFonts w:asciiTheme="majorHAnsi" w:hAnsiTheme="majorHAnsi"/>
                <w:sz w:val="18"/>
                <w:szCs w:val="18"/>
              </w:rPr>
              <w:t xml:space="preserve">For </w:t>
            </w:r>
            <w:r w:rsidRPr="00105492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professional faculty and classified</w:t>
            </w:r>
            <w:r w:rsidRPr="004831B4">
              <w:rPr>
                <w:rFonts w:asciiTheme="majorHAnsi" w:hAnsiTheme="majorHAnsi"/>
                <w:sz w:val="18"/>
                <w:szCs w:val="18"/>
              </w:rPr>
              <w:t xml:space="preserve"> positions, include a section in the Position Duties that </w:t>
            </w:r>
            <w:r w:rsidR="00105492">
              <w:rPr>
                <w:rFonts w:asciiTheme="majorHAnsi" w:hAnsiTheme="majorHAnsi"/>
                <w:sz w:val="18"/>
                <w:szCs w:val="18"/>
              </w:rPr>
              <w:t>describes</w:t>
            </w:r>
            <w:r w:rsidRPr="004831B4">
              <w:rPr>
                <w:rFonts w:asciiTheme="majorHAnsi" w:hAnsiTheme="majorHAnsi"/>
                <w:sz w:val="18"/>
                <w:szCs w:val="18"/>
              </w:rPr>
              <w:t xml:space="preserve"> the lead</w:t>
            </w:r>
            <w:r w:rsidR="005A695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831B4">
              <w:rPr>
                <w:rFonts w:asciiTheme="majorHAnsi" w:hAnsiTheme="majorHAnsi"/>
                <w:sz w:val="18"/>
                <w:szCs w:val="18"/>
              </w:rPr>
              <w:t>work</w:t>
            </w:r>
            <w:r w:rsidR="005D2AD3" w:rsidRPr="004831B4">
              <w:rPr>
                <w:rFonts w:asciiTheme="majorHAnsi" w:hAnsiTheme="majorHAnsi"/>
                <w:sz w:val="18"/>
                <w:szCs w:val="18"/>
              </w:rPr>
              <w:t xml:space="preserve"> (classified) </w:t>
            </w:r>
            <w:r w:rsidRPr="004831B4">
              <w:rPr>
                <w:rFonts w:asciiTheme="majorHAnsi" w:hAnsiTheme="majorHAnsi"/>
                <w:sz w:val="18"/>
                <w:szCs w:val="18"/>
              </w:rPr>
              <w:t>/</w:t>
            </w:r>
            <w:r w:rsidR="005D2AD3" w:rsidRPr="004831B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831B4">
              <w:rPr>
                <w:rFonts w:asciiTheme="majorHAnsi" w:hAnsiTheme="majorHAnsi"/>
                <w:sz w:val="18"/>
                <w:szCs w:val="18"/>
              </w:rPr>
              <w:t>supervisory</w:t>
            </w:r>
            <w:r w:rsidR="005D2AD3" w:rsidRPr="004831B4">
              <w:rPr>
                <w:rFonts w:asciiTheme="majorHAnsi" w:hAnsiTheme="majorHAnsi"/>
                <w:sz w:val="18"/>
                <w:szCs w:val="18"/>
              </w:rPr>
              <w:t xml:space="preserve"> (professional faculty)</w:t>
            </w:r>
            <w:r w:rsidRPr="004831B4">
              <w:rPr>
                <w:rFonts w:asciiTheme="majorHAnsi" w:hAnsiTheme="majorHAnsi"/>
                <w:sz w:val="18"/>
                <w:szCs w:val="18"/>
              </w:rPr>
              <w:t xml:space="preserve"> duties to be performed and percentage of time spent performing the duties. Must be included in 100% total.</w:t>
            </w:r>
          </w:p>
        </w:tc>
      </w:tr>
      <w:tr w:rsidR="00105492" w:rsidRPr="004831B4" w:rsidTr="00105492">
        <w:trPr>
          <w:trHeight w:val="452"/>
        </w:trPr>
        <w:tc>
          <w:tcPr>
            <w:tcW w:w="10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492" w:rsidRPr="00105492" w:rsidRDefault="00105492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105492">
              <w:rPr>
                <w:rFonts w:asciiTheme="majorHAnsi" w:hAnsiTheme="majorHAnsi"/>
                <w:b/>
                <w:sz w:val="20"/>
                <w:szCs w:val="20"/>
              </w:rPr>
              <w:t xml:space="preserve">Will this position supervise or provide lead work? </w:t>
            </w:r>
            <w:r w:rsidRPr="00105492">
              <w:rPr>
                <w:rFonts w:asciiTheme="majorHAnsi" w:hAnsiTheme="majorHAnsi"/>
                <w:b/>
                <w:sz w:val="18"/>
                <w:szCs w:val="20"/>
              </w:rPr>
              <w:t>(Mark the applicable selection below with an X)</w:t>
            </w:r>
          </w:p>
        </w:tc>
      </w:tr>
      <w:tr w:rsidR="00105492" w:rsidRPr="004831B4" w:rsidTr="00105492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492" w:rsidRPr="004831B4" w:rsidRDefault="00105492" w:rsidP="00105492">
            <w:pPr>
              <w:tabs>
                <w:tab w:val="left" w:pos="-90"/>
              </w:tabs>
              <w:ind w:left="-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492" w:rsidRDefault="00105492" w:rsidP="004831B4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No</w:t>
            </w:r>
          </w:p>
        </w:tc>
      </w:tr>
      <w:tr w:rsidR="00105492" w:rsidRPr="004831B4" w:rsidTr="00105492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492" w:rsidRPr="004831B4" w:rsidRDefault="00105492" w:rsidP="00105492">
            <w:pPr>
              <w:tabs>
                <w:tab w:val="left" w:pos="-90"/>
              </w:tabs>
              <w:ind w:left="-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492" w:rsidRDefault="00105492" w:rsidP="004831B4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Yes</w:t>
            </w:r>
          </w:p>
        </w:tc>
      </w:tr>
      <w:tr w:rsidR="0095536A" w:rsidRPr="004831B4" w:rsidTr="00105492">
        <w:trPr>
          <w:trHeight w:val="332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6A" w:rsidRPr="004831B4" w:rsidRDefault="004831B4" w:rsidP="005A695E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Supervisory/</w:t>
            </w: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>Lead</w:t>
            </w:r>
            <w:r w:rsidR="005A695E">
              <w:rPr>
                <w:rFonts w:asciiTheme="majorHAnsi" w:hAnsiTheme="majorHAnsi"/>
                <w:b/>
                <w:sz w:val="20"/>
                <w:szCs w:val="20"/>
              </w:rPr>
              <w:t xml:space="preserve"> W</w:t>
            </w: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 xml:space="preserve">ork </w:t>
            </w:r>
            <w:r w:rsidR="0095536A" w:rsidRPr="004831B4">
              <w:rPr>
                <w:rFonts w:asciiTheme="majorHAnsi" w:hAnsiTheme="majorHAnsi"/>
                <w:b/>
                <w:sz w:val="20"/>
                <w:szCs w:val="20"/>
              </w:rPr>
              <w:t>Responsibilities</w:t>
            </w:r>
            <w:r w:rsidR="0095536A" w:rsidRPr="004831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536A" w:rsidRPr="004831B4">
              <w:rPr>
                <w:rFonts w:asciiTheme="majorHAnsi" w:hAnsiTheme="majorHAnsi"/>
                <w:sz w:val="18"/>
                <w:szCs w:val="20"/>
              </w:rPr>
              <w:t>(mark those that apply with an X)</w:t>
            </w:r>
          </w:p>
        </w:tc>
      </w:tr>
      <w:tr w:rsidR="00984513" w:rsidRPr="004831B4" w:rsidTr="005A695E">
        <w:trPr>
          <w:trHeight w:val="305"/>
        </w:trPr>
        <w:tc>
          <w:tcPr>
            <w:tcW w:w="558" w:type="dxa"/>
            <w:gridSpan w:val="2"/>
            <w:tcBorders>
              <w:top w:val="single" w:sz="4" w:space="0" w:color="auto"/>
            </w:tcBorders>
            <w:vAlign w:val="center"/>
          </w:tcPr>
          <w:p w:rsidR="00984513" w:rsidRPr="004831B4" w:rsidRDefault="00984513" w:rsidP="005A695E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auto"/>
            </w:tcBorders>
            <w:vAlign w:val="center"/>
          </w:tcPr>
          <w:p w:rsidR="00984513" w:rsidRPr="004831B4" w:rsidRDefault="0095536A" w:rsidP="005A695E">
            <w:pPr>
              <w:tabs>
                <w:tab w:val="left" w:pos="61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 w:rsidRPr="004831B4">
              <w:rPr>
                <w:rFonts w:asciiTheme="majorHAnsi" w:hAnsiTheme="majorHAnsi"/>
                <w:sz w:val="20"/>
                <w:szCs w:val="20"/>
              </w:rPr>
              <w:t>Plans work</w:t>
            </w:r>
          </w:p>
        </w:tc>
      </w:tr>
      <w:tr w:rsidR="00984513" w:rsidRPr="004831B4" w:rsidTr="005A695E">
        <w:trPr>
          <w:trHeight w:val="350"/>
        </w:trPr>
        <w:tc>
          <w:tcPr>
            <w:tcW w:w="558" w:type="dxa"/>
            <w:gridSpan w:val="2"/>
            <w:vAlign w:val="center"/>
          </w:tcPr>
          <w:p w:rsidR="00984513" w:rsidRPr="004831B4" w:rsidRDefault="00984513" w:rsidP="005A695E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84513" w:rsidRPr="004831B4" w:rsidRDefault="0095536A" w:rsidP="005A695E">
            <w:pPr>
              <w:tabs>
                <w:tab w:val="left" w:pos="61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 w:rsidRPr="004831B4">
              <w:rPr>
                <w:rFonts w:asciiTheme="majorHAnsi" w:hAnsiTheme="majorHAnsi"/>
                <w:sz w:val="20"/>
                <w:szCs w:val="20"/>
              </w:rPr>
              <w:t>Assigns work</w:t>
            </w:r>
          </w:p>
        </w:tc>
      </w:tr>
      <w:tr w:rsidR="00984513" w:rsidRPr="004831B4" w:rsidTr="005A695E">
        <w:trPr>
          <w:trHeight w:val="350"/>
        </w:trPr>
        <w:tc>
          <w:tcPr>
            <w:tcW w:w="558" w:type="dxa"/>
            <w:gridSpan w:val="2"/>
            <w:vAlign w:val="center"/>
          </w:tcPr>
          <w:p w:rsidR="00984513" w:rsidRPr="004831B4" w:rsidRDefault="00984513" w:rsidP="005A695E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84513" w:rsidRPr="004831B4" w:rsidRDefault="0095536A" w:rsidP="005A695E">
            <w:pPr>
              <w:tabs>
                <w:tab w:val="left" w:pos="61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 w:rsidRPr="004831B4">
              <w:rPr>
                <w:rFonts w:asciiTheme="majorHAnsi" w:hAnsiTheme="majorHAnsi"/>
                <w:sz w:val="20"/>
                <w:szCs w:val="20"/>
              </w:rPr>
              <w:t>Approves work</w:t>
            </w:r>
          </w:p>
        </w:tc>
      </w:tr>
      <w:tr w:rsidR="00984513" w:rsidRPr="004831B4" w:rsidTr="005A695E">
        <w:trPr>
          <w:trHeight w:val="350"/>
        </w:trPr>
        <w:tc>
          <w:tcPr>
            <w:tcW w:w="558" w:type="dxa"/>
            <w:gridSpan w:val="2"/>
            <w:vAlign w:val="center"/>
          </w:tcPr>
          <w:p w:rsidR="00984513" w:rsidRPr="004831B4" w:rsidRDefault="00984513" w:rsidP="005A695E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84513" w:rsidRPr="004831B4" w:rsidRDefault="0095536A" w:rsidP="005A695E">
            <w:pPr>
              <w:tabs>
                <w:tab w:val="left" w:pos="61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 w:rsidRPr="004831B4">
              <w:rPr>
                <w:rFonts w:asciiTheme="majorHAnsi" w:hAnsiTheme="majorHAnsi"/>
                <w:sz w:val="20"/>
                <w:szCs w:val="20"/>
              </w:rPr>
              <w:t>Disciplines/rewards</w:t>
            </w:r>
          </w:p>
        </w:tc>
      </w:tr>
      <w:tr w:rsidR="00984513" w:rsidRPr="004831B4" w:rsidTr="005A695E">
        <w:trPr>
          <w:trHeight w:val="350"/>
        </w:trPr>
        <w:tc>
          <w:tcPr>
            <w:tcW w:w="558" w:type="dxa"/>
            <w:gridSpan w:val="2"/>
            <w:vAlign w:val="center"/>
          </w:tcPr>
          <w:p w:rsidR="00984513" w:rsidRPr="004831B4" w:rsidRDefault="00984513" w:rsidP="005A695E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84513" w:rsidRPr="004831B4" w:rsidRDefault="00137FC1" w:rsidP="005A695E">
            <w:pPr>
              <w:tabs>
                <w:tab w:val="left" w:pos="61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 w:rsidRPr="004831B4">
              <w:rPr>
                <w:rFonts w:asciiTheme="majorHAnsi" w:hAnsiTheme="majorHAnsi"/>
                <w:sz w:val="20"/>
                <w:szCs w:val="20"/>
              </w:rPr>
              <w:t>Responds to grievances</w:t>
            </w:r>
          </w:p>
        </w:tc>
      </w:tr>
      <w:tr w:rsidR="00984513" w:rsidRPr="004831B4" w:rsidTr="005A695E">
        <w:trPr>
          <w:trHeight w:val="350"/>
        </w:trPr>
        <w:tc>
          <w:tcPr>
            <w:tcW w:w="558" w:type="dxa"/>
            <w:gridSpan w:val="2"/>
            <w:vAlign w:val="center"/>
          </w:tcPr>
          <w:p w:rsidR="00984513" w:rsidRPr="004831B4" w:rsidRDefault="00984513" w:rsidP="005A695E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0" w:type="dxa"/>
            <w:vAlign w:val="center"/>
          </w:tcPr>
          <w:p w:rsidR="00984513" w:rsidRPr="004831B4" w:rsidRDefault="00137FC1" w:rsidP="005A695E">
            <w:pPr>
              <w:tabs>
                <w:tab w:val="left" w:pos="61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 w:rsidRPr="004831B4">
              <w:rPr>
                <w:rFonts w:asciiTheme="majorHAnsi" w:hAnsiTheme="majorHAnsi"/>
                <w:sz w:val="20"/>
                <w:szCs w:val="20"/>
              </w:rPr>
              <w:t>Hires/fires (or effectively recommends)</w:t>
            </w:r>
          </w:p>
        </w:tc>
      </w:tr>
      <w:tr w:rsidR="00984513" w:rsidRPr="004831B4" w:rsidTr="005A695E">
        <w:trPr>
          <w:trHeight w:val="350"/>
        </w:trPr>
        <w:tc>
          <w:tcPr>
            <w:tcW w:w="558" w:type="dxa"/>
            <w:gridSpan w:val="2"/>
            <w:tcBorders>
              <w:bottom w:val="single" w:sz="4" w:space="0" w:color="auto"/>
            </w:tcBorders>
            <w:vAlign w:val="center"/>
          </w:tcPr>
          <w:p w:rsidR="00984513" w:rsidRPr="004831B4" w:rsidRDefault="00984513" w:rsidP="005A695E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:rsidR="00984513" w:rsidRPr="004831B4" w:rsidRDefault="00137FC1" w:rsidP="005A695E">
            <w:pPr>
              <w:tabs>
                <w:tab w:val="left" w:pos="61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 w:rsidRPr="004831B4">
              <w:rPr>
                <w:rFonts w:asciiTheme="majorHAnsi" w:hAnsiTheme="majorHAnsi"/>
                <w:sz w:val="20"/>
                <w:szCs w:val="20"/>
              </w:rPr>
              <w:t>Prepares/signs performance evaluations/reviews</w:t>
            </w:r>
          </w:p>
        </w:tc>
      </w:tr>
      <w:tr w:rsidR="00137FC1" w:rsidRPr="004831B4" w:rsidTr="00723F2B">
        <w:trPr>
          <w:trHeight w:val="287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1" w:rsidRPr="005A695E" w:rsidRDefault="005A695E" w:rsidP="00723F2B">
            <w:pPr>
              <w:pStyle w:val="NoSpacing"/>
              <w:ind w:left="-105"/>
              <w:rPr>
                <w:rFonts w:ascii="Cambria" w:hAnsi="Cambria"/>
                <w:sz w:val="20"/>
              </w:rPr>
            </w:pPr>
            <w:r w:rsidRPr="005A695E">
              <w:rPr>
                <w:rFonts w:ascii="Cambria" w:hAnsi="Cambria"/>
                <w:b/>
                <w:sz w:val="20"/>
              </w:rPr>
              <w:t>How many and what type of employees does this position provide supervision / lead work for?</w:t>
            </w:r>
            <w:r w:rsidRPr="005A695E">
              <w:rPr>
                <w:rFonts w:ascii="Cambria" w:hAnsi="Cambria"/>
                <w:sz w:val="20"/>
              </w:rPr>
              <w:t xml:space="preserve"> </w:t>
            </w:r>
            <w:r w:rsidRPr="005A695E">
              <w:rPr>
                <w:rFonts w:ascii="Cambria" w:hAnsi="Cambria"/>
                <w:sz w:val="16"/>
              </w:rPr>
              <w:t>(e.g. 2 student employees)</w:t>
            </w:r>
          </w:p>
        </w:tc>
      </w:tr>
      <w:tr w:rsidR="005A695E" w:rsidRPr="004831B4" w:rsidTr="00F615B6">
        <w:trPr>
          <w:trHeight w:val="479"/>
        </w:trPr>
        <w:tc>
          <w:tcPr>
            <w:tcW w:w="10818" w:type="dxa"/>
            <w:gridSpan w:val="3"/>
            <w:tcBorders>
              <w:top w:val="single" w:sz="4" w:space="0" w:color="auto"/>
            </w:tcBorders>
            <w:vAlign w:val="center"/>
          </w:tcPr>
          <w:p w:rsidR="005A695E" w:rsidRPr="004831B4" w:rsidRDefault="005A695E" w:rsidP="004831B4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37FC1" w:rsidRPr="004831B4" w:rsidRDefault="00137FC1" w:rsidP="004831B4">
      <w:pPr>
        <w:pStyle w:val="NoSpacing"/>
        <w:tabs>
          <w:tab w:val="left" w:pos="-90"/>
        </w:tabs>
        <w:ind w:left="-9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84513" w:rsidRPr="004831B4" w:rsidTr="00105492">
        <w:trPr>
          <w:trHeight w:val="360"/>
        </w:trPr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4513" w:rsidRPr="004831B4" w:rsidRDefault="00984513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>Minimum/Required Qualifications</w:t>
            </w:r>
          </w:p>
        </w:tc>
      </w:tr>
      <w:tr w:rsidR="00984513" w:rsidRPr="004831B4" w:rsidTr="005D2AD3">
        <w:trPr>
          <w:trHeight w:val="620"/>
        </w:trPr>
        <w:tc>
          <w:tcPr>
            <w:tcW w:w="10818" w:type="dxa"/>
            <w:tcBorders>
              <w:top w:val="single" w:sz="4" w:space="0" w:color="auto"/>
            </w:tcBorders>
          </w:tcPr>
          <w:p w:rsidR="00984513" w:rsidRPr="004831B4" w:rsidRDefault="00984513" w:rsidP="004831B4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05492" w:rsidRPr="004831B4" w:rsidRDefault="00105492" w:rsidP="004831B4">
      <w:pPr>
        <w:pStyle w:val="NoSpacing"/>
        <w:tabs>
          <w:tab w:val="left" w:pos="-90"/>
        </w:tabs>
        <w:ind w:left="-9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84513" w:rsidRPr="004831B4" w:rsidTr="00105492">
        <w:trPr>
          <w:trHeight w:val="342"/>
        </w:trPr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4513" w:rsidRPr="004831B4" w:rsidRDefault="00984513" w:rsidP="00105492">
            <w:pPr>
              <w:tabs>
                <w:tab w:val="left" w:pos="-90"/>
              </w:tabs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>Preferred Qualifications</w:t>
            </w:r>
          </w:p>
        </w:tc>
      </w:tr>
      <w:tr w:rsidR="00984513" w:rsidRPr="004831B4" w:rsidTr="005D2AD3">
        <w:trPr>
          <w:trHeight w:val="647"/>
        </w:trPr>
        <w:tc>
          <w:tcPr>
            <w:tcW w:w="10818" w:type="dxa"/>
            <w:tcBorders>
              <w:top w:val="single" w:sz="4" w:space="0" w:color="auto"/>
            </w:tcBorders>
          </w:tcPr>
          <w:p w:rsidR="00984513" w:rsidRPr="004831B4" w:rsidRDefault="00984513" w:rsidP="004831B4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5536A" w:rsidRPr="004831B4" w:rsidRDefault="0095536A" w:rsidP="004831B4">
      <w:pPr>
        <w:pStyle w:val="NoSpacing"/>
        <w:tabs>
          <w:tab w:val="left" w:pos="-90"/>
        </w:tabs>
        <w:ind w:left="-9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737"/>
        <w:gridCol w:w="690"/>
        <w:gridCol w:w="4755"/>
      </w:tblGrid>
      <w:tr w:rsidR="005D2AD3" w:rsidRPr="004831B4" w:rsidTr="00105492">
        <w:trPr>
          <w:trHeight w:val="305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AD3" w:rsidRPr="004831B4" w:rsidRDefault="005D2AD3" w:rsidP="00105492">
            <w:pPr>
              <w:pStyle w:val="NoSpacing"/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>A demonstrable commitment to promoting and enhancing diversity is:</w:t>
            </w:r>
            <w:r w:rsidRPr="004831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831B4">
              <w:rPr>
                <w:rFonts w:asciiTheme="majorHAnsi" w:hAnsiTheme="majorHAnsi"/>
                <w:sz w:val="18"/>
                <w:szCs w:val="20"/>
              </w:rPr>
              <w:t>(</w:t>
            </w:r>
            <w:r w:rsidR="004831B4" w:rsidRPr="004831B4">
              <w:rPr>
                <w:rFonts w:asciiTheme="majorHAnsi" w:hAnsiTheme="majorHAnsi"/>
                <w:sz w:val="18"/>
                <w:szCs w:val="20"/>
              </w:rPr>
              <w:t>Mark the applicable selection below with an X</w:t>
            </w:r>
            <w:r w:rsidRPr="004831B4">
              <w:rPr>
                <w:rFonts w:asciiTheme="majorHAnsi" w:hAnsiTheme="majorHAnsi"/>
                <w:sz w:val="18"/>
                <w:szCs w:val="20"/>
              </w:rPr>
              <w:t>)</w:t>
            </w:r>
          </w:p>
        </w:tc>
      </w:tr>
      <w:tr w:rsidR="004831B4" w:rsidRPr="004831B4" w:rsidTr="00105492">
        <w:trPr>
          <w:trHeight w:val="449"/>
        </w:trPr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4831B4" w:rsidRPr="004831B4" w:rsidRDefault="004831B4" w:rsidP="00105492">
            <w:pPr>
              <w:pStyle w:val="NoSpacing"/>
              <w:tabs>
                <w:tab w:val="left" w:pos="-90"/>
              </w:tabs>
              <w:ind w:left="-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center"/>
          </w:tcPr>
          <w:p w:rsidR="004831B4" w:rsidRPr="004831B4" w:rsidRDefault="00723F2B" w:rsidP="004831B4">
            <w:pPr>
              <w:pStyle w:val="NoSpacing"/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31B4" w:rsidRPr="004831B4">
              <w:rPr>
                <w:rFonts w:asciiTheme="majorHAnsi" w:hAnsiTheme="majorHAnsi"/>
                <w:sz w:val="20"/>
                <w:szCs w:val="20"/>
              </w:rPr>
              <w:t>Required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4831B4" w:rsidRPr="004831B4" w:rsidRDefault="004831B4" w:rsidP="00105492">
            <w:pPr>
              <w:pStyle w:val="NoSpacing"/>
              <w:tabs>
                <w:tab w:val="left" w:pos="-90"/>
              </w:tabs>
              <w:ind w:left="-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  <w:vAlign w:val="center"/>
          </w:tcPr>
          <w:p w:rsidR="004831B4" w:rsidRPr="004831B4" w:rsidRDefault="00723F2B" w:rsidP="004831B4">
            <w:pPr>
              <w:pStyle w:val="NoSpacing"/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31B4" w:rsidRPr="004831B4">
              <w:rPr>
                <w:rFonts w:asciiTheme="majorHAnsi" w:hAnsiTheme="majorHAnsi"/>
                <w:sz w:val="20"/>
                <w:szCs w:val="20"/>
              </w:rPr>
              <w:t>Preferred</w:t>
            </w:r>
          </w:p>
        </w:tc>
      </w:tr>
    </w:tbl>
    <w:p w:rsidR="00C9558B" w:rsidRPr="004831B4" w:rsidRDefault="00C9558B" w:rsidP="004831B4">
      <w:pPr>
        <w:pStyle w:val="NoSpacing"/>
        <w:tabs>
          <w:tab w:val="left" w:pos="-90"/>
        </w:tabs>
        <w:ind w:left="-9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95536A" w:rsidRPr="004831B4" w:rsidTr="005D2AD3"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536A" w:rsidRPr="004831B4" w:rsidRDefault="0095536A" w:rsidP="004831B4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>Working Conditions/Work Schedule</w:t>
            </w:r>
            <w:r w:rsidR="005D2AD3" w:rsidRPr="004831B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4831B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831B4">
              <w:rPr>
                <w:rFonts w:asciiTheme="majorHAnsi" w:hAnsiTheme="majorHAnsi"/>
                <w:sz w:val="18"/>
                <w:szCs w:val="20"/>
              </w:rPr>
              <w:t>(briefly describe if outside</w:t>
            </w:r>
            <w:r w:rsidR="005D2AD3" w:rsidRPr="004831B4">
              <w:rPr>
                <w:rFonts w:asciiTheme="majorHAnsi" w:hAnsiTheme="majorHAnsi"/>
                <w:sz w:val="18"/>
                <w:szCs w:val="20"/>
              </w:rPr>
              <w:t xml:space="preserve"> of typical office environment)</w:t>
            </w:r>
          </w:p>
        </w:tc>
      </w:tr>
      <w:tr w:rsidR="0095536A" w:rsidRPr="004831B4" w:rsidTr="005D2AD3">
        <w:trPr>
          <w:trHeight w:val="602"/>
        </w:trPr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:rsidR="0095536A" w:rsidRPr="004831B4" w:rsidRDefault="0095536A" w:rsidP="004831B4">
            <w:pPr>
              <w:tabs>
                <w:tab w:val="left" w:pos="-90"/>
              </w:tabs>
              <w:ind w:left="-9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929" w:rsidRPr="004831B4" w:rsidRDefault="000D2929" w:rsidP="004831B4">
      <w:pPr>
        <w:pStyle w:val="NoSpacing"/>
        <w:tabs>
          <w:tab w:val="left" w:pos="-90"/>
        </w:tabs>
        <w:ind w:left="-90"/>
        <w:rPr>
          <w:rFonts w:asciiTheme="majorHAnsi" w:hAnsiTheme="majorHAnsi"/>
        </w:rPr>
      </w:pPr>
    </w:p>
    <w:p w:rsidR="00105492" w:rsidRPr="004831B4" w:rsidRDefault="00105492" w:rsidP="004831B4">
      <w:pPr>
        <w:pStyle w:val="NoSpacing"/>
        <w:tabs>
          <w:tab w:val="left" w:pos="-90"/>
        </w:tabs>
        <w:ind w:left="-90"/>
        <w:rPr>
          <w:rFonts w:asciiTheme="majorHAnsi" w:hAnsiTheme="majorHAnsi"/>
        </w:rPr>
      </w:pPr>
    </w:p>
    <w:p w:rsidR="00497121" w:rsidRPr="00723F2B" w:rsidRDefault="00497121" w:rsidP="00105492">
      <w:pPr>
        <w:pStyle w:val="NoSpacing"/>
        <w:rPr>
          <w:rFonts w:asciiTheme="majorHAnsi" w:hAnsiTheme="majorHAnsi"/>
          <w:b/>
          <w:sz w:val="22"/>
        </w:rPr>
      </w:pPr>
      <w:r w:rsidRPr="00723F2B">
        <w:rPr>
          <w:rFonts w:asciiTheme="majorHAnsi" w:hAnsiTheme="majorHAnsi"/>
          <w:b/>
          <w:sz w:val="22"/>
        </w:rPr>
        <w:t>Criminal History Checks/Motor Vehicle History Checks</w:t>
      </w:r>
    </w:p>
    <w:p w:rsidR="00497121" w:rsidRPr="00723F2B" w:rsidRDefault="00497121" w:rsidP="00105492">
      <w:pPr>
        <w:pStyle w:val="NoSpacing"/>
        <w:rPr>
          <w:rFonts w:asciiTheme="majorHAnsi" w:hAnsiTheme="majorHAnsi"/>
          <w:sz w:val="22"/>
        </w:rPr>
      </w:pPr>
      <w:r w:rsidRPr="00723F2B">
        <w:rPr>
          <w:rFonts w:asciiTheme="majorHAnsi" w:hAnsiTheme="majorHAnsi"/>
          <w:sz w:val="22"/>
        </w:rPr>
        <w:t>All categories of unclassified employees, classified employees, graduate assistants, student employees, volunteers and job applicants may be subject to these checks.</w:t>
      </w:r>
    </w:p>
    <w:p w:rsidR="00497121" w:rsidRPr="00723F2B" w:rsidRDefault="00497121" w:rsidP="00105492">
      <w:pPr>
        <w:pStyle w:val="NoSpacing"/>
        <w:rPr>
          <w:rFonts w:asciiTheme="majorHAnsi" w:hAnsiTheme="majorHAnsi"/>
          <w:b/>
          <w:sz w:val="22"/>
        </w:rPr>
      </w:pPr>
    </w:p>
    <w:p w:rsidR="002C642C" w:rsidRPr="00723F2B" w:rsidRDefault="00497121" w:rsidP="00105492">
      <w:pPr>
        <w:pStyle w:val="NoSpacing"/>
        <w:rPr>
          <w:rFonts w:asciiTheme="majorHAnsi" w:hAnsiTheme="majorHAnsi"/>
          <w:sz w:val="22"/>
        </w:rPr>
      </w:pPr>
      <w:r w:rsidRPr="00723F2B">
        <w:rPr>
          <w:rFonts w:asciiTheme="majorHAnsi" w:hAnsiTheme="majorHAnsi"/>
          <w:sz w:val="22"/>
        </w:rPr>
        <w:t xml:space="preserve">To assist you with determining if your position will require a Criminal History Check and/or a Motor Vehicle History check, download the HSBC Special Conditions of Employment Worksheet located at this </w:t>
      </w:r>
      <w:hyperlink r:id="rId7" w:history="1">
        <w:r w:rsidRPr="00723F2B">
          <w:rPr>
            <w:rStyle w:val="Hyperlink"/>
            <w:rFonts w:asciiTheme="majorHAnsi" w:hAnsiTheme="majorHAnsi"/>
            <w:sz w:val="22"/>
          </w:rPr>
          <w:t>link</w:t>
        </w:r>
      </w:hyperlink>
      <w:r w:rsidRPr="00723F2B">
        <w:rPr>
          <w:rFonts w:asciiTheme="majorHAnsi" w:hAnsiTheme="majorHAnsi"/>
          <w:sz w:val="22"/>
        </w:rPr>
        <w:t xml:space="preserve"> and answer the clarifying question under each access type.</w:t>
      </w:r>
    </w:p>
    <w:p w:rsidR="00497121" w:rsidRPr="00723F2B" w:rsidRDefault="00497121" w:rsidP="00105492">
      <w:pPr>
        <w:pStyle w:val="NoSpacing"/>
        <w:rPr>
          <w:rFonts w:asciiTheme="majorHAnsi" w:hAnsiTheme="majorHAnsi"/>
          <w:sz w:val="22"/>
        </w:rPr>
      </w:pPr>
    </w:p>
    <w:p w:rsidR="0095536A" w:rsidRPr="00723F2B" w:rsidRDefault="0095536A" w:rsidP="00105492">
      <w:pPr>
        <w:pStyle w:val="NoSpacing"/>
        <w:rPr>
          <w:rFonts w:asciiTheme="majorHAnsi" w:hAnsiTheme="majorHAnsi"/>
          <w:i/>
          <w:sz w:val="22"/>
        </w:rPr>
      </w:pPr>
      <w:r w:rsidRPr="00723F2B">
        <w:rPr>
          <w:rFonts w:asciiTheme="majorHAnsi" w:hAnsiTheme="majorHAnsi"/>
          <w:i/>
          <w:sz w:val="22"/>
        </w:rPr>
        <w:t xml:space="preserve">For more information regarding Criminal History Checks, please visit </w:t>
      </w:r>
      <w:hyperlink r:id="rId8" w:history="1">
        <w:r w:rsidR="008078BF" w:rsidRPr="00723F2B">
          <w:rPr>
            <w:rStyle w:val="Hyperlink"/>
            <w:rFonts w:asciiTheme="majorHAnsi" w:hAnsiTheme="majorHAnsi"/>
            <w:i/>
            <w:sz w:val="22"/>
          </w:rPr>
          <w:t>http://hr.oregonstate.edu/manual/criminal-history-check</w:t>
        </w:r>
      </w:hyperlink>
      <w:r w:rsidRPr="00723F2B">
        <w:rPr>
          <w:rFonts w:asciiTheme="majorHAnsi" w:hAnsiTheme="majorHAnsi"/>
          <w:i/>
          <w:sz w:val="22"/>
        </w:rPr>
        <w:t xml:space="preserve">. </w:t>
      </w:r>
    </w:p>
    <w:p w:rsidR="0095536A" w:rsidRPr="00723F2B" w:rsidRDefault="0095536A" w:rsidP="00105492">
      <w:pPr>
        <w:pStyle w:val="NoSpacing"/>
        <w:rPr>
          <w:rFonts w:asciiTheme="majorHAnsi" w:hAnsiTheme="majorHAnsi"/>
          <w:i/>
          <w:sz w:val="22"/>
        </w:rPr>
      </w:pPr>
    </w:p>
    <w:p w:rsidR="0095536A" w:rsidRPr="00723F2B" w:rsidRDefault="0095536A" w:rsidP="00105492">
      <w:pPr>
        <w:pStyle w:val="NoSpacing"/>
        <w:rPr>
          <w:sz w:val="22"/>
        </w:rPr>
      </w:pPr>
      <w:r w:rsidRPr="00723F2B">
        <w:rPr>
          <w:rFonts w:asciiTheme="majorHAnsi" w:hAnsiTheme="majorHAnsi"/>
          <w:i/>
          <w:sz w:val="22"/>
        </w:rPr>
        <w:t xml:space="preserve">For more information regarding Motor Vehicle History Checks, please visit </w:t>
      </w:r>
      <w:hyperlink r:id="rId9" w:history="1">
        <w:r w:rsidR="008078BF" w:rsidRPr="00723F2B">
          <w:rPr>
            <w:rStyle w:val="Hyperlink"/>
            <w:rFonts w:asciiTheme="majorHAnsi" w:hAnsiTheme="majorHAnsi"/>
            <w:i/>
            <w:sz w:val="22"/>
          </w:rPr>
          <w:t>http://hr.oregonstate.edu/manual/motor-vehicle-history-check</w:t>
        </w:r>
      </w:hyperlink>
      <w:r w:rsidRPr="00723F2B">
        <w:rPr>
          <w:rFonts w:asciiTheme="majorHAnsi" w:hAnsiTheme="majorHAnsi"/>
          <w:i/>
          <w:sz w:val="22"/>
        </w:rPr>
        <w:t>.</w:t>
      </w:r>
    </w:p>
    <w:sectPr w:rsidR="0095536A" w:rsidRPr="00723F2B" w:rsidSect="00105492">
      <w:footerReference w:type="default" r:id="rId10"/>
      <w:headerReference w:type="first" r:id="rId11"/>
      <w:pgSz w:w="12240" w:h="15840"/>
      <w:pgMar w:top="720" w:right="630" w:bottom="72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F1" w:rsidRDefault="001061F1" w:rsidP="00984513">
      <w:pPr>
        <w:spacing w:after="0" w:line="240" w:lineRule="auto"/>
      </w:pPr>
      <w:r>
        <w:separator/>
      </w:r>
    </w:p>
  </w:endnote>
  <w:endnote w:type="continuationSeparator" w:id="0">
    <w:p w:rsidR="001061F1" w:rsidRDefault="001061F1" w:rsidP="0098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BF" w:rsidRPr="008078BF" w:rsidRDefault="008078BF" w:rsidP="008078B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 </w:t>
    </w:r>
    <w:r w:rsidR="004831B4">
      <w:rPr>
        <w:sz w:val="18"/>
        <w:szCs w:val="18"/>
      </w:rPr>
      <w:t>06/21/17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F1" w:rsidRDefault="001061F1" w:rsidP="00984513">
      <w:pPr>
        <w:spacing w:after="0" w:line="240" w:lineRule="auto"/>
      </w:pPr>
      <w:r>
        <w:separator/>
      </w:r>
    </w:p>
  </w:footnote>
  <w:footnote w:type="continuationSeparator" w:id="0">
    <w:p w:rsidR="001061F1" w:rsidRDefault="001061F1" w:rsidP="0098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B4" w:rsidRPr="004831B4" w:rsidRDefault="004831B4" w:rsidP="00C0255F">
    <w:pPr>
      <w:pStyle w:val="NoSpacing"/>
      <w:jc w:val="center"/>
      <w:rPr>
        <w:rFonts w:asciiTheme="majorHAnsi" w:hAnsiTheme="majorHAnsi"/>
        <w:b/>
        <w:noProof/>
        <w:sz w:val="14"/>
        <w:szCs w:val="50"/>
      </w:rPr>
    </w:pPr>
    <w:r w:rsidRPr="004831B4">
      <w:rPr>
        <w:rFonts w:asciiTheme="majorHAnsi" w:hAnsiTheme="majorHAnsi"/>
        <w:noProof/>
        <w:sz w:val="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-114300</wp:posOffset>
          </wp:positionV>
          <wp:extent cx="1104900" cy="1163320"/>
          <wp:effectExtent l="0" t="0" r="0" b="0"/>
          <wp:wrapThrough wrapText="bothSides">
            <wp:wrapPolygon edited="0">
              <wp:start x="8193" y="0"/>
              <wp:lineTo x="5586" y="2830"/>
              <wp:lineTo x="4097" y="4598"/>
              <wp:lineTo x="4097" y="6367"/>
              <wp:lineTo x="6331" y="11319"/>
              <wp:lineTo x="0" y="13795"/>
              <wp:lineTo x="0" y="16978"/>
              <wp:lineTo x="1862" y="17332"/>
              <wp:lineTo x="2607" y="20869"/>
              <wp:lineTo x="15641" y="21223"/>
              <wp:lineTo x="18248" y="21223"/>
              <wp:lineTo x="19738" y="18747"/>
              <wp:lineTo x="16759" y="17332"/>
              <wp:lineTo x="21228" y="16978"/>
              <wp:lineTo x="21228" y="14502"/>
              <wp:lineTo x="15269" y="11319"/>
              <wp:lineTo x="17131" y="6721"/>
              <wp:lineTo x="17503" y="4598"/>
              <wp:lineTo x="14152" y="707"/>
              <wp:lineTo x="12290" y="0"/>
              <wp:lineTo x="8193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_vertical_2C_O_over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513" w:rsidRPr="004831B4" w:rsidRDefault="00984513" w:rsidP="00C0255F">
    <w:pPr>
      <w:pStyle w:val="NoSpacing"/>
      <w:jc w:val="center"/>
      <w:rPr>
        <w:rFonts w:asciiTheme="majorHAnsi" w:hAnsiTheme="majorHAnsi"/>
        <w:sz w:val="50"/>
        <w:szCs w:val="50"/>
      </w:rPr>
    </w:pPr>
    <w:r w:rsidRPr="004831B4">
      <w:rPr>
        <w:rFonts w:asciiTheme="majorHAnsi" w:hAnsiTheme="majorHAnsi"/>
        <w:b/>
        <w:noProof/>
        <w:sz w:val="48"/>
        <w:szCs w:val="50"/>
      </w:rPr>
      <w:t>POSITION DESCRIPTION</w:t>
    </w:r>
    <w:r w:rsidR="004831B4" w:rsidRPr="004831B4">
      <w:rPr>
        <w:rFonts w:asciiTheme="majorHAnsi" w:hAnsiTheme="majorHAnsi"/>
        <w:b/>
        <w:noProof/>
        <w:sz w:val="48"/>
        <w:szCs w:val="50"/>
      </w:rPr>
      <w:t xml:space="preserve"> </w:t>
    </w:r>
    <w:r w:rsidRPr="004831B4">
      <w:rPr>
        <w:rFonts w:asciiTheme="majorHAnsi" w:hAnsiTheme="majorHAnsi"/>
        <w:b/>
        <w:noProof/>
        <w:sz w:val="48"/>
        <w:szCs w:val="50"/>
      </w:rPr>
      <w:t>TEMPLATE</w:t>
    </w:r>
  </w:p>
  <w:p w:rsidR="004831B4" w:rsidRPr="004831B4" w:rsidRDefault="004831B4" w:rsidP="004831B4">
    <w:pPr>
      <w:pStyle w:val="NoSpacing"/>
      <w:tabs>
        <w:tab w:val="left" w:pos="-90"/>
      </w:tabs>
      <w:ind w:left="-90"/>
      <w:jc w:val="center"/>
      <w:rPr>
        <w:rFonts w:asciiTheme="majorHAnsi" w:hAnsiTheme="majorHAnsi"/>
        <w:i/>
        <w:sz w:val="20"/>
      </w:rPr>
    </w:pPr>
  </w:p>
  <w:p w:rsidR="004831B4" w:rsidRPr="004831B4" w:rsidRDefault="004831B4" w:rsidP="004831B4">
    <w:pPr>
      <w:pStyle w:val="NoSpacing"/>
      <w:tabs>
        <w:tab w:val="left" w:pos="-90"/>
      </w:tabs>
      <w:ind w:left="-90"/>
      <w:jc w:val="center"/>
      <w:rPr>
        <w:rFonts w:asciiTheme="majorHAnsi" w:hAnsiTheme="majorHAnsi"/>
        <w:i/>
        <w:sz w:val="20"/>
      </w:rPr>
    </w:pPr>
    <w:r w:rsidRPr="004831B4">
      <w:rPr>
        <w:rFonts w:asciiTheme="majorHAnsi" w:hAnsiTheme="majorHAnsi"/>
        <w:i/>
        <w:sz w:val="20"/>
      </w:rPr>
      <w:t>Fields will automatically expand as text is entered.</w:t>
    </w:r>
  </w:p>
  <w:p w:rsidR="00984513" w:rsidRPr="004831B4" w:rsidRDefault="00984513" w:rsidP="004831B4">
    <w:pPr>
      <w:pStyle w:val="NoSpacing"/>
      <w:rPr>
        <w:rFonts w:asciiTheme="majorHAnsi" w:hAnsiTheme="majorHAnsi"/>
      </w:rPr>
    </w:pPr>
  </w:p>
  <w:p w:rsidR="00C0255F" w:rsidRPr="004831B4" w:rsidRDefault="00C0255F" w:rsidP="00984513">
    <w:pPr>
      <w:pStyle w:val="NoSpacing"/>
      <w:ind w:left="1890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13"/>
    <w:rsid w:val="0004490E"/>
    <w:rsid w:val="000D2929"/>
    <w:rsid w:val="00105492"/>
    <w:rsid w:val="001061F1"/>
    <w:rsid w:val="00137FC1"/>
    <w:rsid w:val="00255A15"/>
    <w:rsid w:val="002C642C"/>
    <w:rsid w:val="003006D6"/>
    <w:rsid w:val="004128A9"/>
    <w:rsid w:val="004831B4"/>
    <w:rsid w:val="00497121"/>
    <w:rsid w:val="00514FCE"/>
    <w:rsid w:val="005A695E"/>
    <w:rsid w:val="005D2AD3"/>
    <w:rsid w:val="00723F2B"/>
    <w:rsid w:val="008078BF"/>
    <w:rsid w:val="00932CEF"/>
    <w:rsid w:val="0095536A"/>
    <w:rsid w:val="00984513"/>
    <w:rsid w:val="00AF533C"/>
    <w:rsid w:val="00B836EE"/>
    <w:rsid w:val="00C0255F"/>
    <w:rsid w:val="00C863D6"/>
    <w:rsid w:val="00C9558B"/>
    <w:rsid w:val="00D46A0B"/>
    <w:rsid w:val="00D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32FB6"/>
  <w15:docId w15:val="{0F469E24-D29A-44BF-AE45-8C5D3121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45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13"/>
  </w:style>
  <w:style w:type="paragraph" w:styleId="Footer">
    <w:name w:val="footer"/>
    <w:basedOn w:val="Normal"/>
    <w:link w:val="FooterChar"/>
    <w:uiPriority w:val="99"/>
    <w:unhideWhenUsed/>
    <w:rsid w:val="0098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13"/>
  </w:style>
  <w:style w:type="paragraph" w:styleId="BalloonText">
    <w:name w:val="Balloon Text"/>
    <w:basedOn w:val="Normal"/>
    <w:link w:val="BalloonTextChar"/>
    <w:uiPriority w:val="99"/>
    <w:semiHidden/>
    <w:unhideWhenUsed/>
    <w:rsid w:val="0098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oregonstate.edu/manual/criminal-history-che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.oregonstate.edu/sites/fa.oregonstate.edu/files/bc/hsbc/hsbc-spec-cond-employment-worksheet-9-20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r.oregonstate.edu/manual/motor-vehicle-history-che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ACFC-DC35-4F8E-83A2-4288098B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Cholewinski, HSBC HR</dc:creator>
  <cp:lastModifiedBy>Support</cp:lastModifiedBy>
  <cp:revision>5</cp:revision>
  <dcterms:created xsi:type="dcterms:W3CDTF">2017-06-21T15:26:00Z</dcterms:created>
  <dcterms:modified xsi:type="dcterms:W3CDTF">2017-06-30T15:39:00Z</dcterms:modified>
</cp:coreProperties>
</file>